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83" w:rsidRPr="00C136A3" w:rsidRDefault="00C17783" w:rsidP="00C17783">
      <w:pPr>
        <w:jc w:val="center"/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PREMIO CASINÒ DI SANREMO</w:t>
      </w:r>
    </w:p>
    <w:p w:rsidR="00C17783" w:rsidRPr="00C136A3" w:rsidRDefault="00C70D1E" w:rsidP="00C17783">
      <w:pPr>
        <w:jc w:val="center"/>
        <w:rPr>
          <w:rFonts w:ascii="Garamond" w:hAnsi="Garamond"/>
          <w:b/>
          <w:spacing w:val="20"/>
          <w:sz w:val="28"/>
        </w:rPr>
      </w:pPr>
      <w:r>
        <w:rPr>
          <w:rFonts w:ascii="Garamond" w:hAnsi="Garamond"/>
          <w:b/>
          <w:spacing w:val="20"/>
          <w:sz w:val="28"/>
        </w:rPr>
        <w:t>EDIZIONE 2024</w:t>
      </w:r>
    </w:p>
    <w:p w:rsidR="00C17783" w:rsidRDefault="00C17783" w:rsidP="00C17783">
      <w:pPr>
        <w:jc w:val="center"/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BANDO</w:t>
      </w:r>
    </w:p>
    <w:p w:rsidR="00D65440" w:rsidRDefault="00D65440" w:rsidP="00C17783">
      <w:pPr>
        <w:jc w:val="center"/>
        <w:rPr>
          <w:rFonts w:ascii="Garamond" w:hAnsi="Garamond"/>
          <w:b/>
          <w:spacing w:val="20"/>
          <w:sz w:val="28"/>
        </w:rPr>
      </w:pPr>
    </w:p>
    <w:p w:rsidR="00D65440" w:rsidRPr="00C136A3" w:rsidRDefault="00D65440" w:rsidP="00C17783">
      <w:pPr>
        <w:jc w:val="center"/>
        <w:rPr>
          <w:rFonts w:ascii="Garamond" w:hAnsi="Garamond"/>
          <w:b/>
          <w:spacing w:val="20"/>
          <w:sz w:val="28"/>
        </w:rPr>
      </w:pP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REQUISITI DI PARTECIPAZIONE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1 - Sono ammesse tutte le opere, edite o inedite, a tema libero, presentate in lingua italiana secondo le</w:t>
      </w:r>
      <w:r>
        <w:rPr>
          <w:rFonts w:ascii="Garamond" w:hAnsi="Garamond"/>
          <w:b/>
          <w:spacing w:val="20"/>
          <w:sz w:val="28"/>
        </w:rPr>
        <w:t xml:space="preserve"> </w:t>
      </w:r>
      <w:r w:rsidRPr="00C136A3">
        <w:rPr>
          <w:rFonts w:ascii="Garamond" w:hAnsi="Garamond"/>
          <w:b/>
          <w:spacing w:val="20"/>
          <w:sz w:val="28"/>
        </w:rPr>
        <w:t>categorie qui riportate:</w:t>
      </w: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a) POESIA INEDITA*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Silloge di poesia inedita composta da un minimo di 30 fino ad un massimo di 50 poesie.</w:t>
      </w: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b) NARRATIVA INEDITA*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Romanzo, racconto lungo o raccolta di racconti.</w:t>
      </w: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</w:p>
    <w:p w:rsidR="00C17783" w:rsidRPr="00D65440" w:rsidRDefault="00C17783" w:rsidP="00C17783">
      <w:pPr>
        <w:rPr>
          <w:rFonts w:ascii="Garamond" w:hAnsi="Garamond"/>
          <w:b/>
          <w:color w:val="000000" w:themeColor="text1"/>
          <w:spacing w:val="20"/>
          <w:sz w:val="28"/>
        </w:rPr>
      </w:pPr>
      <w:r w:rsidRPr="00D65440">
        <w:rPr>
          <w:rFonts w:ascii="Garamond" w:hAnsi="Garamond"/>
          <w:b/>
          <w:color w:val="000000" w:themeColor="text1"/>
          <w:spacing w:val="20"/>
          <w:sz w:val="28"/>
        </w:rPr>
        <w:t>b2) NARRATIVA INEDITA SPECIALE</w:t>
      </w:r>
    </w:p>
    <w:p w:rsidR="00C17783" w:rsidRPr="00D65440" w:rsidRDefault="00C17783" w:rsidP="00C17783">
      <w:pPr>
        <w:rPr>
          <w:rFonts w:ascii="Garamond" w:hAnsi="Garamond"/>
          <w:b/>
          <w:color w:val="000000" w:themeColor="text1"/>
          <w:spacing w:val="20"/>
          <w:sz w:val="28"/>
        </w:rPr>
      </w:pPr>
      <w:r w:rsidRPr="00D65440">
        <w:rPr>
          <w:rFonts w:ascii="Garamond" w:hAnsi="Garamond"/>
          <w:b/>
          <w:color w:val="000000" w:themeColor="text1"/>
          <w:spacing w:val="20"/>
          <w:sz w:val="28"/>
        </w:rPr>
        <w:t>Aspettand</w:t>
      </w:r>
      <w:r w:rsidR="00D65440" w:rsidRPr="00D65440">
        <w:rPr>
          <w:rFonts w:ascii="Garamond" w:hAnsi="Garamond"/>
          <w:b/>
          <w:color w:val="000000" w:themeColor="text1"/>
          <w:spacing w:val="20"/>
          <w:sz w:val="28"/>
        </w:rPr>
        <w:t>o i</w:t>
      </w:r>
      <w:r w:rsidR="00DF23B9" w:rsidRPr="00D65440">
        <w:rPr>
          <w:rFonts w:ascii="Garamond" w:hAnsi="Garamond"/>
          <w:b/>
          <w:color w:val="000000" w:themeColor="text1"/>
          <w:spacing w:val="20"/>
          <w:sz w:val="28"/>
        </w:rPr>
        <w:t xml:space="preserve"> 120 anni del Casinò di Sanremo (1905-2025</w:t>
      </w:r>
      <w:r w:rsidRPr="00D65440">
        <w:rPr>
          <w:rFonts w:ascii="Garamond" w:hAnsi="Garamond"/>
          <w:b/>
          <w:color w:val="000000" w:themeColor="text1"/>
          <w:spacing w:val="20"/>
          <w:sz w:val="28"/>
        </w:rPr>
        <w:t xml:space="preserve">) il Premio letterario Casinò di Sanremo ha indetto un </w:t>
      </w:r>
      <w:r w:rsidR="00D65440">
        <w:rPr>
          <w:rFonts w:ascii="Garamond" w:hAnsi="Garamond"/>
          <w:b/>
          <w:color w:val="000000" w:themeColor="text1"/>
          <w:spacing w:val="20"/>
          <w:sz w:val="28"/>
        </w:rPr>
        <w:t>premio speciale per i racconti</w:t>
      </w:r>
      <w:r w:rsidR="00DF23B9" w:rsidRPr="00D65440">
        <w:rPr>
          <w:rFonts w:ascii="Garamond" w:hAnsi="Garamond"/>
          <w:b/>
          <w:color w:val="000000" w:themeColor="text1"/>
          <w:spacing w:val="20"/>
          <w:sz w:val="28"/>
        </w:rPr>
        <w:t xml:space="preserve"> incentrati sulla storia del Casinò di Sanremo e sulla sua vocazione culturale.</w:t>
      </w:r>
      <w:r w:rsidRPr="00D65440">
        <w:rPr>
          <w:rFonts w:ascii="Garamond" w:hAnsi="Garamond"/>
          <w:b/>
          <w:color w:val="000000" w:themeColor="text1"/>
          <w:spacing w:val="20"/>
          <w:sz w:val="28"/>
        </w:rPr>
        <w:t xml:space="preserve"> Racconto (circa 30 cartelle).</w:t>
      </w: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c) NARRATIVA EDITA –A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Romanzo, racconto lungo o raccolta di racconti, scritto in lingua italiana nell’originale, pubblicato a</w:t>
      </w:r>
      <w:r>
        <w:rPr>
          <w:rFonts w:ascii="Garamond" w:hAnsi="Garamond"/>
          <w:b/>
          <w:spacing w:val="20"/>
          <w:sz w:val="28"/>
        </w:rPr>
        <w:t xml:space="preserve"> </w:t>
      </w:r>
      <w:r w:rsidRPr="00C136A3">
        <w:rPr>
          <w:rFonts w:ascii="Garamond" w:hAnsi="Garamond"/>
          <w:b/>
          <w:spacing w:val="20"/>
          <w:sz w:val="28"/>
        </w:rPr>
        <w:t>partire dal 1°gennaio 201</w:t>
      </w:r>
      <w:r w:rsidR="00D65440">
        <w:rPr>
          <w:rFonts w:ascii="Garamond" w:hAnsi="Garamond"/>
          <w:b/>
          <w:spacing w:val="20"/>
          <w:sz w:val="28"/>
        </w:rPr>
        <w:t>8</w:t>
      </w:r>
      <w:r w:rsidRPr="00C136A3">
        <w:rPr>
          <w:rFonts w:ascii="Garamond" w:hAnsi="Garamond"/>
          <w:b/>
          <w:spacing w:val="20"/>
          <w:sz w:val="28"/>
        </w:rPr>
        <w:t xml:space="preserve"> da una casa editrice che non abbia cessato l’attività al momento della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premiazione.</w:t>
      </w: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d) NARRATIVA EDITA –B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Romanzo, racconto lungo o raccolta di racconti, tradotto in lingua italiana, pubblicato a partire dal</w:t>
      </w:r>
      <w:r>
        <w:rPr>
          <w:rFonts w:ascii="Garamond" w:hAnsi="Garamond"/>
          <w:b/>
          <w:spacing w:val="20"/>
          <w:sz w:val="28"/>
        </w:rPr>
        <w:t xml:space="preserve"> </w:t>
      </w:r>
      <w:r w:rsidRPr="00C136A3">
        <w:rPr>
          <w:rFonts w:ascii="Garamond" w:hAnsi="Garamond"/>
          <w:b/>
          <w:spacing w:val="20"/>
          <w:sz w:val="28"/>
        </w:rPr>
        <w:t>1°gennaio 201</w:t>
      </w:r>
      <w:r w:rsidR="00D65440">
        <w:rPr>
          <w:rFonts w:ascii="Garamond" w:hAnsi="Garamond"/>
          <w:b/>
          <w:spacing w:val="20"/>
          <w:sz w:val="28"/>
        </w:rPr>
        <w:t>8</w:t>
      </w:r>
      <w:r w:rsidRPr="00C136A3">
        <w:rPr>
          <w:rFonts w:ascii="Garamond" w:hAnsi="Garamond"/>
          <w:b/>
          <w:spacing w:val="20"/>
          <w:sz w:val="28"/>
        </w:rPr>
        <w:t xml:space="preserve"> da una casa editrice che non abbia cessato l’attività al momento della premiazione.</w:t>
      </w: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e) SAGGISTICA</w:t>
      </w: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Saggistica pubblicata in Italia (in originale o in traduzione) a partire dal 1°gennaio 201</w:t>
      </w:r>
      <w:r w:rsidR="00D65440">
        <w:rPr>
          <w:rFonts w:ascii="Garamond" w:hAnsi="Garamond"/>
          <w:b/>
          <w:spacing w:val="20"/>
          <w:sz w:val="28"/>
        </w:rPr>
        <w:t>8</w:t>
      </w:r>
      <w:r w:rsidRPr="00C136A3">
        <w:rPr>
          <w:rFonts w:ascii="Garamond" w:hAnsi="Garamond"/>
          <w:b/>
          <w:spacing w:val="20"/>
          <w:sz w:val="28"/>
        </w:rPr>
        <w:t xml:space="preserve"> da una casa</w:t>
      </w:r>
      <w:r>
        <w:rPr>
          <w:rFonts w:ascii="Garamond" w:hAnsi="Garamond"/>
          <w:b/>
          <w:spacing w:val="20"/>
          <w:sz w:val="28"/>
        </w:rPr>
        <w:t xml:space="preserve"> </w:t>
      </w:r>
      <w:r w:rsidRPr="00C136A3">
        <w:rPr>
          <w:rFonts w:ascii="Garamond" w:hAnsi="Garamond"/>
          <w:b/>
          <w:spacing w:val="20"/>
          <w:sz w:val="28"/>
        </w:rPr>
        <w:t>editrice che non abbia cessato l’attività al momento della premiazione.</w:t>
      </w:r>
    </w:p>
    <w:p w:rsidR="00D65440" w:rsidRPr="00C136A3" w:rsidRDefault="00D65440" w:rsidP="00C17783">
      <w:pPr>
        <w:rPr>
          <w:rFonts w:ascii="Garamond" w:hAnsi="Garamond"/>
          <w:b/>
          <w:spacing w:val="20"/>
          <w:sz w:val="28"/>
        </w:rPr>
      </w:pP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>
        <w:rPr>
          <w:rFonts w:ascii="Garamond" w:hAnsi="Garamond"/>
          <w:b/>
          <w:spacing w:val="20"/>
          <w:sz w:val="28"/>
        </w:rPr>
        <w:t xml:space="preserve"> </w:t>
      </w:r>
      <w:r w:rsidRPr="00C136A3">
        <w:rPr>
          <w:rFonts w:ascii="Garamond" w:hAnsi="Garamond"/>
          <w:b/>
          <w:spacing w:val="20"/>
          <w:sz w:val="28"/>
        </w:rPr>
        <w:t>2 - AVVERTENZE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 xml:space="preserve">a) Non saranno prese in considerazione opere teatrali, </w:t>
      </w:r>
      <w:proofErr w:type="spellStart"/>
      <w:r w:rsidRPr="00C136A3">
        <w:rPr>
          <w:rFonts w:ascii="Garamond" w:hAnsi="Garamond"/>
          <w:b/>
          <w:spacing w:val="20"/>
          <w:sz w:val="28"/>
        </w:rPr>
        <w:t>graphic</w:t>
      </w:r>
      <w:proofErr w:type="spellEnd"/>
      <w:r w:rsidRPr="00C136A3">
        <w:rPr>
          <w:rFonts w:ascii="Garamond" w:hAnsi="Garamond"/>
          <w:b/>
          <w:spacing w:val="20"/>
          <w:sz w:val="28"/>
        </w:rPr>
        <w:t xml:space="preserve"> </w:t>
      </w:r>
      <w:proofErr w:type="spellStart"/>
      <w:r w:rsidRPr="00C136A3">
        <w:rPr>
          <w:rFonts w:ascii="Garamond" w:hAnsi="Garamond"/>
          <w:b/>
          <w:spacing w:val="20"/>
          <w:sz w:val="28"/>
        </w:rPr>
        <w:t>novel</w:t>
      </w:r>
      <w:proofErr w:type="spellEnd"/>
      <w:r w:rsidRPr="00C136A3">
        <w:rPr>
          <w:rFonts w:ascii="Garamond" w:hAnsi="Garamond"/>
          <w:b/>
          <w:spacing w:val="20"/>
          <w:sz w:val="28"/>
        </w:rPr>
        <w:t>, fumetti e le opere pubblicate in</w:t>
      </w:r>
      <w:r>
        <w:rPr>
          <w:rFonts w:ascii="Garamond" w:hAnsi="Garamond"/>
          <w:b/>
          <w:spacing w:val="20"/>
          <w:sz w:val="28"/>
        </w:rPr>
        <w:t xml:space="preserve"> </w:t>
      </w:r>
      <w:r w:rsidRPr="00C136A3">
        <w:rPr>
          <w:rFonts w:ascii="Garamond" w:hAnsi="Garamond"/>
          <w:b/>
          <w:spacing w:val="20"/>
          <w:sz w:val="28"/>
        </w:rPr>
        <w:t xml:space="preserve">cartaceo o digitale sulle piattaforme di </w:t>
      </w:r>
      <w:proofErr w:type="spellStart"/>
      <w:r w:rsidRPr="00C136A3">
        <w:rPr>
          <w:rFonts w:ascii="Garamond" w:hAnsi="Garamond"/>
          <w:b/>
          <w:spacing w:val="20"/>
          <w:sz w:val="28"/>
        </w:rPr>
        <w:t>autopubblicazione</w:t>
      </w:r>
      <w:proofErr w:type="spellEnd"/>
      <w:r w:rsidRPr="00C136A3">
        <w:rPr>
          <w:rFonts w:ascii="Garamond" w:hAnsi="Garamond"/>
          <w:b/>
          <w:spacing w:val="20"/>
          <w:sz w:val="28"/>
        </w:rPr>
        <w:t xml:space="preserve">, </w:t>
      </w:r>
      <w:proofErr w:type="spellStart"/>
      <w:r w:rsidRPr="00C136A3">
        <w:rPr>
          <w:rFonts w:ascii="Garamond" w:hAnsi="Garamond"/>
          <w:b/>
          <w:spacing w:val="20"/>
          <w:sz w:val="28"/>
        </w:rPr>
        <w:t>selfpublishing</w:t>
      </w:r>
      <w:proofErr w:type="spellEnd"/>
      <w:r w:rsidRPr="00C136A3">
        <w:rPr>
          <w:rFonts w:ascii="Garamond" w:hAnsi="Garamond"/>
          <w:b/>
          <w:spacing w:val="20"/>
          <w:sz w:val="28"/>
        </w:rPr>
        <w:t xml:space="preserve"> e </w:t>
      </w:r>
      <w:proofErr w:type="spellStart"/>
      <w:r w:rsidRPr="00C136A3">
        <w:rPr>
          <w:rFonts w:ascii="Garamond" w:hAnsi="Garamond"/>
          <w:b/>
          <w:spacing w:val="20"/>
          <w:sz w:val="28"/>
        </w:rPr>
        <w:t>print</w:t>
      </w:r>
      <w:proofErr w:type="spellEnd"/>
      <w:r w:rsidRPr="00C136A3">
        <w:rPr>
          <w:rFonts w:ascii="Garamond" w:hAnsi="Garamond"/>
          <w:b/>
          <w:spacing w:val="20"/>
          <w:sz w:val="28"/>
        </w:rPr>
        <w:t xml:space="preserve"> on </w:t>
      </w:r>
      <w:proofErr w:type="spellStart"/>
      <w:r w:rsidRPr="00C136A3">
        <w:rPr>
          <w:rFonts w:ascii="Garamond" w:hAnsi="Garamond"/>
          <w:b/>
          <w:spacing w:val="20"/>
          <w:sz w:val="28"/>
        </w:rPr>
        <w:t>demand</w:t>
      </w:r>
      <w:proofErr w:type="spellEnd"/>
      <w:r w:rsidRPr="00C136A3">
        <w:rPr>
          <w:rFonts w:ascii="Garamond" w:hAnsi="Garamond"/>
          <w:b/>
          <w:spacing w:val="20"/>
          <w:sz w:val="28"/>
        </w:rPr>
        <w:t>.</w:t>
      </w: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lastRenderedPageBreak/>
        <w:t>b) Tutti i testi (editi ed inediti) vanno inviati preferenzialmente in formato .pdf all’indirizzo e-mail</w:t>
      </w:r>
      <w:r>
        <w:rPr>
          <w:rFonts w:ascii="Garamond" w:hAnsi="Garamond"/>
          <w:b/>
          <w:spacing w:val="20"/>
          <w:sz w:val="28"/>
        </w:rPr>
        <w:t xml:space="preserve"> </w:t>
      </w:r>
      <w:r w:rsidRPr="00C136A3">
        <w:rPr>
          <w:rFonts w:ascii="Garamond" w:hAnsi="Garamond"/>
          <w:b/>
          <w:spacing w:val="20"/>
          <w:sz w:val="28"/>
        </w:rPr>
        <w:t>m.taruffi@casinosanremo.it; le copie non saranno conservate oltre la premiazione della classe di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concorso.</w:t>
      </w:r>
    </w:p>
    <w:p w:rsidR="00D65440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 xml:space="preserve">c) Nell’e-mail a cui andrà allegata l’opera dovrà essere presente: </w:t>
      </w:r>
    </w:p>
    <w:p w:rsidR="00D65440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 xml:space="preserve">1- Dati e residenza dell’autore, </w:t>
      </w:r>
    </w:p>
    <w:p w:rsidR="00D65440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 xml:space="preserve">2-Contatto telefonico dell’autore, </w:t>
      </w:r>
    </w:p>
    <w:p w:rsidR="00C17783" w:rsidRPr="00C136A3" w:rsidRDefault="00D65440" w:rsidP="00C17783">
      <w:pPr>
        <w:rPr>
          <w:rFonts w:ascii="Garamond" w:hAnsi="Garamond"/>
          <w:b/>
          <w:spacing w:val="20"/>
          <w:sz w:val="28"/>
        </w:rPr>
      </w:pPr>
      <w:r>
        <w:rPr>
          <w:rFonts w:ascii="Garamond" w:hAnsi="Garamond"/>
          <w:b/>
          <w:spacing w:val="20"/>
          <w:sz w:val="28"/>
        </w:rPr>
        <w:t>3-</w:t>
      </w:r>
      <w:r w:rsidR="00C17783" w:rsidRPr="00C136A3">
        <w:rPr>
          <w:rFonts w:ascii="Garamond" w:hAnsi="Garamond"/>
          <w:b/>
          <w:spacing w:val="20"/>
          <w:sz w:val="28"/>
        </w:rPr>
        <w:t>Un breve riassunto dell’opera ed una breve biografia dell’autore. Per</w:t>
      </w:r>
      <w:r w:rsidR="00C17783">
        <w:rPr>
          <w:rFonts w:ascii="Garamond" w:hAnsi="Garamond"/>
          <w:b/>
          <w:spacing w:val="20"/>
          <w:sz w:val="28"/>
        </w:rPr>
        <w:t xml:space="preserve"> </w:t>
      </w:r>
      <w:r w:rsidR="00C17783" w:rsidRPr="00C136A3">
        <w:rPr>
          <w:rFonts w:ascii="Garamond" w:hAnsi="Garamond"/>
          <w:b/>
          <w:spacing w:val="20"/>
          <w:sz w:val="28"/>
        </w:rPr>
        <w:t>le opere edite si potrà inserire le informazioni di contatto dell’Editore in luogo di quelle personali</w:t>
      </w:r>
      <w:r>
        <w:rPr>
          <w:rFonts w:ascii="Garamond" w:hAnsi="Garamond"/>
          <w:b/>
          <w:spacing w:val="20"/>
          <w:sz w:val="28"/>
        </w:rPr>
        <w:t xml:space="preserve"> </w:t>
      </w:r>
      <w:r w:rsidR="00C17783" w:rsidRPr="00C136A3">
        <w:rPr>
          <w:rFonts w:ascii="Garamond" w:hAnsi="Garamond"/>
          <w:b/>
          <w:spacing w:val="20"/>
          <w:sz w:val="28"/>
        </w:rPr>
        <w:t>dell’autore.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d) I testi editi possono presentare l’opera in formato cartaceo, in non meno di 6 esemplari, all’indirizzo:</w:t>
      </w: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SEGRETERIA DEL PREMIO NAZIONALE DI LETTERATURA CASINÒ DI SANREMO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C/O CASINÒ DI SANREMO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C.SO INGLESI 18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18038 SANREMO (IM)</w:t>
      </w: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  <w:r>
        <w:rPr>
          <w:rFonts w:ascii="Garamond" w:hAnsi="Garamond"/>
          <w:b/>
          <w:spacing w:val="20"/>
          <w:sz w:val="28"/>
        </w:rPr>
        <w:t xml:space="preserve"> 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e) Non sono previste tasse di lettura.</w:t>
      </w: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f) L’autore partecipante, inviando l’opera, si impegna a partecipare, a proprie spese - nell’eventualità in</w:t>
      </w:r>
      <w:r>
        <w:rPr>
          <w:rFonts w:ascii="Garamond" w:hAnsi="Garamond"/>
          <w:b/>
          <w:spacing w:val="20"/>
          <w:sz w:val="28"/>
        </w:rPr>
        <w:t xml:space="preserve"> </w:t>
      </w:r>
      <w:r w:rsidRPr="00C136A3">
        <w:rPr>
          <w:rFonts w:ascii="Garamond" w:hAnsi="Garamond"/>
          <w:b/>
          <w:spacing w:val="20"/>
          <w:sz w:val="28"/>
        </w:rPr>
        <w:t>cui la propria opera sia semifinalista - alla finale che avrà luogo a Sanremo, in una data che sarà</w:t>
      </w:r>
      <w:r>
        <w:rPr>
          <w:rFonts w:ascii="Garamond" w:hAnsi="Garamond"/>
          <w:b/>
          <w:spacing w:val="20"/>
          <w:sz w:val="28"/>
        </w:rPr>
        <w:t xml:space="preserve"> </w:t>
      </w:r>
      <w:r w:rsidRPr="00C136A3">
        <w:rPr>
          <w:rFonts w:ascii="Garamond" w:hAnsi="Garamond"/>
          <w:b/>
          <w:spacing w:val="20"/>
          <w:sz w:val="28"/>
        </w:rPr>
        <w:t>comunicata in seguito dall’organizzazione.</w:t>
      </w: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  <w:r>
        <w:rPr>
          <w:rFonts w:ascii="Garamond" w:hAnsi="Garamond"/>
          <w:b/>
          <w:spacing w:val="20"/>
          <w:sz w:val="28"/>
        </w:rPr>
        <w:t xml:space="preserve"> 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3 - SCADENZE</w:t>
      </w: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a) POESIA INEDITA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gli Autori delle opere partecipanti dovranno sp</w:t>
      </w:r>
      <w:r>
        <w:rPr>
          <w:rFonts w:ascii="Garamond" w:hAnsi="Garamond"/>
          <w:b/>
          <w:spacing w:val="20"/>
          <w:sz w:val="28"/>
        </w:rPr>
        <w:t>edire l’elaborato entro il 30/04</w:t>
      </w:r>
      <w:r w:rsidR="00DF23B9">
        <w:rPr>
          <w:rFonts w:ascii="Garamond" w:hAnsi="Garamond"/>
          <w:b/>
          <w:spacing w:val="20"/>
          <w:sz w:val="28"/>
        </w:rPr>
        <w:t>/2024</w:t>
      </w:r>
      <w:r w:rsidRPr="00C136A3">
        <w:rPr>
          <w:rFonts w:ascii="Garamond" w:hAnsi="Garamond"/>
          <w:b/>
          <w:spacing w:val="20"/>
          <w:sz w:val="28"/>
        </w:rPr>
        <w:t xml:space="preserve"> (fa fede la data di</w:t>
      </w:r>
      <w:r w:rsidR="00D65440">
        <w:rPr>
          <w:rFonts w:ascii="Garamond" w:hAnsi="Garamond"/>
          <w:b/>
          <w:spacing w:val="20"/>
          <w:sz w:val="28"/>
        </w:rPr>
        <w:t xml:space="preserve"> </w:t>
      </w:r>
      <w:bookmarkStart w:id="0" w:name="_GoBack"/>
      <w:bookmarkEnd w:id="0"/>
      <w:r w:rsidRPr="00C136A3">
        <w:rPr>
          <w:rFonts w:ascii="Garamond" w:hAnsi="Garamond"/>
          <w:b/>
          <w:spacing w:val="20"/>
          <w:sz w:val="28"/>
        </w:rPr>
        <w:t>ricevimento dell’e-mail completa di allegato e di presentazione), all’indirizzo e-mail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m.taruffi@casinosanremo.it</w:t>
      </w: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b) NARRATIVA INEDITA e INEDITA SPECIALE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gli Autori delle opere partecipanti dovranno sp</w:t>
      </w:r>
      <w:r>
        <w:rPr>
          <w:rFonts w:ascii="Garamond" w:hAnsi="Garamond"/>
          <w:b/>
          <w:spacing w:val="20"/>
          <w:sz w:val="28"/>
        </w:rPr>
        <w:t>edire l’elaborato entro il 30/04</w:t>
      </w:r>
      <w:r w:rsidR="00DF23B9">
        <w:rPr>
          <w:rFonts w:ascii="Garamond" w:hAnsi="Garamond"/>
          <w:b/>
          <w:spacing w:val="20"/>
          <w:sz w:val="28"/>
        </w:rPr>
        <w:t>/ 2024</w:t>
      </w:r>
      <w:r w:rsidRPr="00C136A3">
        <w:rPr>
          <w:rFonts w:ascii="Garamond" w:hAnsi="Garamond"/>
          <w:b/>
          <w:spacing w:val="20"/>
          <w:sz w:val="28"/>
        </w:rPr>
        <w:t xml:space="preserve"> (fa fede la data di</w:t>
      </w:r>
      <w:r>
        <w:rPr>
          <w:rFonts w:ascii="Garamond" w:hAnsi="Garamond"/>
          <w:b/>
          <w:spacing w:val="20"/>
          <w:sz w:val="28"/>
        </w:rPr>
        <w:t xml:space="preserve"> </w:t>
      </w:r>
      <w:r w:rsidRPr="00C136A3">
        <w:rPr>
          <w:rFonts w:ascii="Garamond" w:hAnsi="Garamond"/>
          <w:b/>
          <w:spacing w:val="20"/>
          <w:sz w:val="28"/>
        </w:rPr>
        <w:t>ricevimento dell’e-mail completa di allegato e di presentazione), all’indirizzo e-mail</w:t>
      </w:r>
      <w:r>
        <w:rPr>
          <w:rFonts w:ascii="Garamond" w:hAnsi="Garamond"/>
          <w:b/>
          <w:spacing w:val="20"/>
          <w:sz w:val="28"/>
        </w:rPr>
        <w:t xml:space="preserve"> </w:t>
      </w:r>
      <w:r w:rsidRPr="00C136A3">
        <w:rPr>
          <w:rFonts w:ascii="Garamond" w:hAnsi="Garamond"/>
          <w:b/>
          <w:spacing w:val="20"/>
          <w:sz w:val="28"/>
        </w:rPr>
        <w:t>m.taruffi@casinosanremo.it</w:t>
      </w: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  <w:r>
        <w:rPr>
          <w:rFonts w:ascii="Garamond" w:hAnsi="Garamond"/>
          <w:b/>
          <w:spacing w:val="20"/>
          <w:sz w:val="28"/>
        </w:rPr>
        <w:t xml:space="preserve"> 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c) NARRATIVA EDITA -A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gli Autori delle opere partecipanti dovrann</w:t>
      </w:r>
      <w:r>
        <w:rPr>
          <w:rFonts w:ascii="Garamond" w:hAnsi="Garamond"/>
          <w:b/>
          <w:spacing w:val="20"/>
          <w:sz w:val="28"/>
        </w:rPr>
        <w:t>o spedire l’opera entro il 30/05</w:t>
      </w:r>
      <w:r w:rsidR="00DF23B9">
        <w:rPr>
          <w:rFonts w:ascii="Garamond" w:hAnsi="Garamond"/>
          <w:b/>
          <w:spacing w:val="20"/>
          <w:sz w:val="28"/>
        </w:rPr>
        <w:t>/ 2024</w:t>
      </w:r>
      <w:r w:rsidRPr="00C136A3">
        <w:rPr>
          <w:rFonts w:ascii="Garamond" w:hAnsi="Garamond"/>
          <w:b/>
          <w:spacing w:val="20"/>
          <w:sz w:val="28"/>
        </w:rPr>
        <w:t xml:space="preserve"> (fa fede la data di</w:t>
      </w:r>
      <w:r>
        <w:rPr>
          <w:rFonts w:ascii="Garamond" w:hAnsi="Garamond"/>
          <w:b/>
          <w:spacing w:val="20"/>
          <w:sz w:val="28"/>
        </w:rPr>
        <w:t xml:space="preserve"> </w:t>
      </w:r>
      <w:r w:rsidRPr="00C136A3">
        <w:rPr>
          <w:rFonts w:ascii="Garamond" w:hAnsi="Garamond"/>
          <w:b/>
          <w:spacing w:val="20"/>
          <w:sz w:val="28"/>
        </w:rPr>
        <w:t>ricevimento dell’e-mail completa di allegato e di presentazione), all’indirizzo e-mail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m.taruffi@casinosanremo.it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lastRenderedPageBreak/>
        <w:t>d) NARRATIVA EDITA -B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gli Autori delle opere partecipanti dovrann</w:t>
      </w:r>
      <w:r>
        <w:rPr>
          <w:rFonts w:ascii="Garamond" w:hAnsi="Garamond"/>
          <w:b/>
          <w:spacing w:val="20"/>
          <w:sz w:val="28"/>
        </w:rPr>
        <w:t>o spedire l’opera entro il 30/05</w:t>
      </w:r>
      <w:r w:rsidR="00DF23B9">
        <w:rPr>
          <w:rFonts w:ascii="Garamond" w:hAnsi="Garamond"/>
          <w:b/>
          <w:spacing w:val="20"/>
          <w:sz w:val="28"/>
        </w:rPr>
        <w:t>/2024</w:t>
      </w:r>
      <w:r w:rsidRPr="00C136A3">
        <w:rPr>
          <w:rFonts w:ascii="Garamond" w:hAnsi="Garamond"/>
          <w:b/>
          <w:spacing w:val="20"/>
          <w:sz w:val="28"/>
        </w:rPr>
        <w:t xml:space="preserve"> (fa fede la data di</w:t>
      </w:r>
      <w:r>
        <w:rPr>
          <w:rFonts w:ascii="Garamond" w:hAnsi="Garamond"/>
          <w:b/>
          <w:spacing w:val="20"/>
          <w:sz w:val="28"/>
        </w:rPr>
        <w:t xml:space="preserve"> </w:t>
      </w:r>
      <w:r w:rsidRPr="00C136A3">
        <w:rPr>
          <w:rFonts w:ascii="Garamond" w:hAnsi="Garamond"/>
          <w:b/>
          <w:spacing w:val="20"/>
          <w:sz w:val="28"/>
        </w:rPr>
        <w:t>ricevimento dell’e-mail completa di allegato e di presentazione), all’indirizzo e-mail</w:t>
      </w:r>
      <w:r>
        <w:rPr>
          <w:rFonts w:ascii="Garamond" w:hAnsi="Garamond"/>
          <w:b/>
          <w:spacing w:val="20"/>
          <w:sz w:val="28"/>
        </w:rPr>
        <w:t xml:space="preserve"> </w:t>
      </w:r>
      <w:r w:rsidRPr="00C136A3">
        <w:rPr>
          <w:rFonts w:ascii="Garamond" w:hAnsi="Garamond"/>
          <w:b/>
          <w:spacing w:val="20"/>
          <w:sz w:val="28"/>
        </w:rPr>
        <w:t>m.taruffi@casinosanremo.it</w:t>
      </w: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e) SAGGISTICA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gli Autori delle opere partecipanti dovrann</w:t>
      </w:r>
      <w:r>
        <w:rPr>
          <w:rFonts w:ascii="Garamond" w:hAnsi="Garamond"/>
          <w:b/>
          <w:spacing w:val="20"/>
          <w:sz w:val="28"/>
        </w:rPr>
        <w:t>o spedire l’opera entro il 30/05</w:t>
      </w:r>
      <w:r w:rsidR="00DF23B9">
        <w:rPr>
          <w:rFonts w:ascii="Garamond" w:hAnsi="Garamond"/>
          <w:b/>
          <w:spacing w:val="20"/>
          <w:sz w:val="28"/>
        </w:rPr>
        <w:t>/2024</w:t>
      </w:r>
      <w:r w:rsidRPr="00C136A3">
        <w:rPr>
          <w:rFonts w:ascii="Garamond" w:hAnsi="Garamond"/>
          <w:b/>
          <w:spacing w:val="20"/>
          <w:sz w:val="28"/>
        </w:rPr>
        <w:t xml:space="preserve"> (fa fede la data di</w:t>
      </w:r>
      <w:r>
        <w:rPr>
          <w:rFonts w:ascii="Garamond" w:hAnsi="Garamond"/>
          <w:b/>
          <w:spacing w:val="20"/>
          <w:sz w:val="28"/>
        </w:rPr>
        <w:t xml:space="preserve"> </w:t>
      </w:r>
      <w:r w:rsidRPr="00C136A3">
        <w:rPr>
          <w:rFonts w:ascii="Garamond" w:hAnsi="Garamond"/>
          <w:b/>
          <w:spacing w:val="20"/>
          <w:sz w:val="28"/>
        </w:rPr>
        <w:t>ricevimento dell’e-mail completa di allegato e di presentazione), all’indirizzo e-mail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m.taruffi@casinosanremo.it</w:t>
      </w: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4 - SVOLGIMENTO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a) Ad insindacabile giudizio la giuria tecnica individuerà il terzetto fina-lista per ogni categoria di</w:t>
      </w:r>
      <w:r>
        <w:rPr>
          <w:rFonts w:ascii="Garamond" w:hAnsi="Garamond"/>
          <w:b/>
          <w:spacing w:val="20"/>
          <w:sz w:val="28"/>
        </w:rPr>
        <w:t xml:space="preserve"> </w:t>
      </w:r>
      <w:r w:rsidRPr="00C136A3">
        <w:rPr>
          <w:rFonts w:ascii="Garamond" w:hAnsi="Garamond"/>
          <w:b/>
          <w:spacing w:val="20"/>
          <w:sz w:val="28"/>
        </w:rPr>
        <w:t>concorso** (poesia inedita, narrativa inedita e narrativa edita A e B, saggistica). Qualora la giuria tecnica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lo ritenesse, può -sua sponte- e solo tra il materiale ricevuto, creare una nuova categoria di concorso e</w:t>
      </w:r>
      <w:r>
        <w:rPr>
          <w:rFonts w:ascii="Garamond" w:hAnsi="Garamond"/>
          <w:b/>
          <w:spacing w:val="20"/>
          <w:sz w:val="28"/>
        </w:rPr>
        <w:t xml:space="preserve"> </w:t>
      </w:r>
      <w:r w:rsidRPr="00C136A3">
        <w:rPr>
          <w:rFonts w:ascii="Garamond" w:hAnsi="Garamond"/>
          <w:b/>
          <w:spacing w:val="20"/>
          <w:sz w:val="28"/>
        </w:rPr>
        <w:t>procedere all’individuazione di una terna finalista.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Solo per la narrativa inedita speciale la giuria tecnica si riserva di procedere con modalità differenti,</w:t>
      </w:r>
      <w:r>
        <w:rPr>
          <w:rFonts w:ascii="Garamond" w:hAnsi="Garamond"/>
          <w:b/>
          <w:spacing w:val="20"/>
          <w:sz w:val="28"/>
        </w:rPr>
        <w:t xml:space="preserve"> </w:t>
      </w:r>
      <w:r w:rsidRPr="00C136A3">
        <w:rPr>
          <w:rFonts w:ascii="Garamond" w:hAnsi="Garamond"/>
          <w:b/>
          <w:spacing w:val="20"/>
          <w:sz w:val="28"/>
        </w:rPr>
        <w:t>chiarite nell’allegato A al presente bando.</w:t>
      </w: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  <w:r>
        <w:rPr>
          <w:rFonts w:ascii="Garamond" w:hAnsi="Garamond"/>
          <w:b/>
          <w:spacing w:val="20"/>
          <w:sz w:val="28"/>
        </w:rPr>
        <w:t>5</w:t>
      </w:r>
      <w:r w:rsidRPr="00C136A3">
        <w:rPr>
          <w:rFonts w:ascii="Garamond" w:hAnsi="Garamond"/>
          <w:b/>
          <w:spacing w:val="20"/>
          <w:sz w:val="28"/>
        </w:rPr>
        <w:t>) I finalisti presenteranno la loro opera all’interno dei Martedì Letterari***, prestigiosa rassegna</w:t>
      </w:r>
      <w:r>
        <w:rPr>
          <w:rFonts w:ascii="Garamond" w:hAnsi="Garamond"/>
          <w:b/>
          <w:spacing w:val="20"/>
          <w:sz w:val="28"/>
        </w:rPr>
        <w:t xml:space="preserve"> </w:t>
      </w:r>
      <w:r w:rsidRPr="00C136A3">
        <w:rPr>
          <w:rFonts w:ascii="Garamond" w:hAnsi="Garamond"/>
          <w:b/>
          <w:spacing w:val="20"/>
          <w:sz w:val="28"/>
        </w:rPr>
        <w:t>culturale, già sostenuta dalla Medaglia del Presidente della Repubblica. Poiché la presenza alla giornata</w:t>
      </w:r>
      <w:r>
        <w:rPr>
          <w:rFonts w:ascii="Garamond" w:hAnsi="Garamond"/>
          <w:b/>
          <w:spacing w:val="20"/>
          <w:sz w:val="28"/>
        </w:rPr>
        <w:t xml:space="preserve"> </w:t>
      </w:r>
      <w:r w:rsidRPr="00C136A3">
        <w:rPr>
          <w:rFonts w:ascii="Garamond" w:hAnsi="Garamond"/>
          <w:b/>
          <w:spacing w:val="20"/>
          <w:sz w:val="28"/>
        </w:rPr>
        <w:t>di votazione è necessaria alla presentazione dell’opera , l’elaborato del finalista assente (anche per</w:t>
      </w:r>
      <w:r>
        <w:rPr>
          <w:rFonts w:ascii="Garamond" w:hAnsi="Garamond"/>
          <w:b/>
          <w:spacing w:val="20"/>
          <w:sz w:val="28"/>
        </w:rPr>
        <w:t xml:space="preserve"> </w:t>
      </w:r>
      <w:r w:rsidRPr="00C136A3">
        <w:rPr>
          <w:rFonts w:ascii="Garamond" w:hAnsi="Garamond"/>
          <w:b/>
          <w:spacing w:val="20"/>
          <w:sz w:val="28"/>
        </w:rPr>
        <w:t>giustificato motivo) viene squalificato e sostituito.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c) La giuria popolare dei Martedì Letterari appositamente creata tra gli affezionati frequentatori</w:t>
      </w:r>
      <w:r>
        <w:rPr>
          <w:rFonts w:ascii="Garamond" w:hAnsi="Garamond"/>
          <w:b/>
          <w:spacing w:val="20"/>
          <w:sz w:val="28"/>
        </w:rPr>
        <w:t xml:space="preserve"> </w:t>
      </w:r>
      <w:r w:rsidRPr="00C136A3">
        <w:rPr>
          <w:rFonts w:ascii="Garamond" w:hAnsi="Garamond"/>
          <w:b/>
          <w:spacing w:val="20"/>
          <w:sz w:val="28"/>
        </w:rPr>
        <w:t>selezionerà con votazione a maggioranza a scrutinio segreto le opere vincitrici.</w:t>
      </w: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5 - PREMI E PREMIAZIONE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a)</w:t>
      </w:r>
      <w:r>
        <w:rPr>
          <w:rFonts w:ascii="Garamond" w:hAnsi="Garamond"/>
          <w:b/>
          <w:spacing w:val="20"/>
          <w:sz w:val="28"/>
        </w:rPr>
        <w:t xml:space="preserve"> sezione P</w:t>
      </w:r>
      <w:r w:rsidRPr="00C136A3">
        <w:rPr>
          <w:rFonts w:ascii="Garamond" w:hAnsi="Garamond"/>
          <w:b/>
          <w:spacing w:val="20"/>
          <w:sz w:val="28"/>
        </w:rPr>
        <w:t>oesia inedita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>
        <w:rPr>
          <w:rFonts w:ascii="Garamond" w:hAnsi="Garamond"/>
          <w:b/>
          <w:spacing w:val="20"/>
          <w:sz w:val="28"/>
        </w:rPr>
        <w:t xml:space="preserve"> Prim</w:t>
      </w:r>
      <w:r w:rsidRPr="00C136A3">
        <w:rPr>
          <w:rFonts w:ascii="Garamond" w:hAnsi="Garamond"/>
          <w:b/>
          <w:spacing w:val="20"/>
          <w:sz w:val="28"/>
        </w:rPr>
        <w:t>o premio: pubblicazione del libro ad opera della casa editrice De Ferrari –Genova****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 xml:space="preserve"> Secondo: targa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 xml:space="preserve"> Terzo: targa</w:t>
      </w: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>
        <w:rPr>
          <w:rFonts w:ascii="Garamond" w:hAnsi="Garamond"/>
          <w:b/>
          <w:spacing w:val="20"/>
          <w:sz w:val="28"/>
        </w:rPr>
        <w:t>b) sezione N</w:t>
      </w:r>
      <w:r w:rsidRPr="00C136A3">
        <w:rPr>
          <w:rFonts w:ascii="Garamond" w:hAnsi="Garamond"/>
          <w:b/>
          <w:spacing w:val="20"/>
          <w:sz w:val="28"/>
        </w:rPr>
        <w:t>arrativa inedita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>
        <w:rPr>
          <w:rFonts w:ascii="Garamond" w:hAnsi="Garamond"/>
          <w:b/>
          <w:spacing w:val="20"/>
          <w:sz w:val="28"/>
        </w:rPr>
        <w:t xml:space="preserve"> Prim</w:t>
      </w:r>
      <w:r w:rsidRPr="00C136A3">
        <w:rPr>
          <w:rFonts w:ascii="Garamond" w:hAnsi="Garamond"/>
          <w:b/>
          <w:spacing w:val="20"/>
          <w:sz w:val="28"/>
        </w:rPr>
        <w:t>o premio: pubblicazione del libro ad opera della casa Editrice De Ferrari –Genova****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 xml:space="preserve"> Secondo: targa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lastRenderedPageBreak/>
        <w:t xml:space="preserve"> Terzo: targa</w:t>
      </w: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 xml:space="preserve">c) sezione </w:t>
      </w:r>
      <w:r>
        <w:rPr>
          <w:rFonts w:ascii="Garamond" w:hAnsi="Garamond"/>
          <w:b/>
          <w:spacing w:val="20"/>
          <w:sz w:val="28"/>
        </w:rPr>
        <w:t>N</w:t>
      </w:r>
      <w:r w:rsidRPr="00C136A3">
        <w:rPr>
          <w:rFonts w:ascii="Garamond" w:hAnsi="Garamond"/>
          <w:b/>
          <w:spacing w:val="20"/>
          <w:sz w:val="28"/>
        </w:rPr>
        <w:t>arrativa edita A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 xml:space="preserve"> Primo premio: targa, diploma e presentazione dell’Opera nei Martedì Letterari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 xml:space="preserve"> Secondo: targa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 xml:space="preserve"> Terzo: targa</w:t>
      </w: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>
        <w:rPr>
          <w:rFonts w:ascii="Garamond" w:hAnsi="Garamond"/>
          <w:b/>
          <w:spacing w:val="20"/>
          <w:sz w:val="28"/>
        </w:rPr>
        <w:t>d) sezione N</w:t>
      </w:r>
      <w:r w:rsidRPr="00C136A3">
        <w:rPr>
          <w:rFonts w:ascii="Garamond" w:hAnsi="Garamond"/>
          <w:b/>
          <w:spacing w:val="20"/>
          <w:sz w:val="28"/>
        </w:rPr>
        <w:t>arrativa edita B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 xml:space="preserve"> Primo premio: targa, diploma e presentazione dell’Opera nei Martedì Letterari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 xml:space="preserve"> Secondo: targa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 xml:space="preserve"> Terzo: targa</w:t>
      </w: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>
        <w:rPr>
          <w:rFonts w:ascii="Garamond" w:hAnsi="Garamond"/>
          <w:b/>
          <w:spacing w:val="20"/>
          <w:sz w:val="28"/>
        </w:rPr>
        <w:t>e) sezione S</w:t>
      </w:r>
      <w:r w:rsidRPr="00C136A3">
        <w:rPr>
          <w:rFonts w:ascii="Garamond" w:hAnsi="Garamond"/>
          <w:b/>
          <w:spacing w:val="20"/>
          <w:sz w:val="28"/>
        </w:rPr>
        <w:t>aggistica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 xml:space="preserve"> Primo premio: targa, diploma e presentazione dell’Opera nei Martedì Letterari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 xml:space="preserve"> Secondo: targa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 xml:space="preserve"> Terzo: targa</w:t>
      </w: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f) Per tutte le sezioni non sono previsti ex aequo; in caso di parità il presidente della giuria tecnica, in</w:t>
      </w:r>
      <w:r>
        <w:rPr>
          <w:rFonts w:ascii="Garamond" w:hAnsi="Garamond"/>
          <w:b/>
          <w:spacing w:val="20"/>
          <w:sz w:val="28"/>
        </w:rPr>
        <w:t xml:space="preserve"> </w:t>
      </w:r>
      <w:r w:rsidRPr="00C136A3">
        <w:rPr>
          <w:rFonts w:ascii="Garamond" w:hAnsi="Garamond"/>
          <w:b/>
          <w:spacing w:val="20"/>
          <w:sz w:val="28"/>
        </w:rPr>
        <w:t>accordo con il segretario del premio si riservano di decidere l’ordine di precedenza.</w:t>
      </w: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g) La giuria si riserva la facoltà di concedere menzioni, e premi speciali.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h) Tra le opere edite pervenute la giuria tecnica assegnerà il «Trofeo Casino di Sanremo 1905 »; per</w:t>
      </w:r>
      <w:r>
        <w:rPr>
          <w:rFonts w:ascii="Garamond" w:hAnsi="Garamond"/>
          <w:b/>
          <w:spacing w:val="20"/>
          <w:sz w:val="28"/>
        </w:rPr>
        <w:t xml:space="preserve"> </w:t>
      </w:r>
      <w:r w:rsidRPr="00C136A3">
        <w:rPr>
          <w:rFonts w:ascii="Garamond" w:hAnsi="Garamond"/>
          <w:b/>
          <w:spacing w:val="20"/>
          <w:sz w:val="28"/>
        </w:rPr>
        <w:t>questa menzione ed altre menzioni della giuria non saranno applicate le limitazioni di cui il punto 2-a.</w:t>
      </w: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i) Le date in cui si svolgeranno le premiazioni saranno comunicate agli autori ed alle case editrici in</w:t>
      </w:r>
      <w:r>
        <w:rPr>
          <w:rFonts w:ascii="Garamond" w:hAnsi="Garamond"/>
          <w:b/>
          <w:spacing w:val="20"/>
          <w:sz w:val="28"/>
        </w:rPr>
        <w:t xml:space="preserve"> </w:t>
      </w:r>
      <w:r w:rsidRPr="00C136A3">
        <w:rPr>
          <w:rFonts w:ascii="Garamond" w:hAnsi="Garamond"/>
          <w:b/>
          <w:spacing w:val="20"/>
          <w:sz w:val="28"/>
        </w:rPr>
        <w:t>seguito, anche tenendo in considerazione delle manifestazioni cittadine, al fine di dare maggior risalto al</w:t>
      </w:r>
      <w:r>
        <w:rPr>
          <w:rFonts w:ascii="Garamond" w:hAnsi="Garamond"/>
          <w:b/>
          <w:spacing w:val="20"/>
          <w:sz w:val="28"/>
        </w:rPr>
        <w:t xml:space="preserve"> </w:t>
      </w:r>
      <w:r w:rsidRPr="00C136A3">
        <w:rPr>
          <w:rFonts w:ascii="Garamond" w:hAnsi="Garamond"/>
          <w:b/>
          <w:spacing w:val="20"/>
          <w:sz w:val="28"/>
        </w:rPr>
        <w:t>premio ed ai suoi partecipanti.</w:t>
      </w: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  <w:r>
        <w:rPr>
          <w:rFonts w:ascii="Garamond" w:hAnsi="Garamond"/>
          <w:b/>
          <w:spacing w:val="20"/>
          <w:sz w:val="28"/>
        </w:rPr>
        <w:t xml:space="preserve"> 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AVVERTENZE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 xml:space="preserve"> * per libro inedito si intende mai pubblicato in cartaceo o in formato elettronico, né su</w:t>
      </w:r>
      <w:r>
        <w:rPr>
          <w:rFonts w:ascii="Garamond" w:hAnsi="Garamond"/>
          <w:b/>
          <w:spacing w:val="20"/>
          <w:sz w:val="28"/>
        </w:rPr>
        <w:t xml:space="preserve"> </w:t>
      </w:r>
      <w:r w:rsidRPr="00C136A3">
        <w:rPr>
          <w:rFonts w:ascii="Garamond" w:hAnsi="Garamond"/>
          <w:b/>
          <w:spacing w:val="20"/>
          <w:sz w:val="28"/>
        </w:rPr>
        <w:t>piattaforme digitali gratuitamente, né auto-pubblicato su piattaforme digitali ovvero messo in vendita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privatamente o conto terzi, né stampato da un tipografo al fine di essere venduto.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 xml:space="preserve"> ** la giuria tecnica può decidere, stante la qualità o l’insufficienza di materiale inviato di non</w:t>
      </w:r>
      <w:r>
        <w:rPr>
          <w:rFonts w:ascii="Garamond" w:hAnsi="Garamond"/>
          <w:b/>
          <w:spacing w:val="20"/>
          <w:sz w:val="28"/>
        </w:rPr>
        <w:t xml:space="preserve"> </w:t>
      </w:r>
      <w:r w:rsidRPr="00C136A3">
        <w:rPr>
          <w:rFonts w:ascii="Garamond" w:hAnsi="Garamond"/>
          <w:b/>
          <w:spacing w:val="20"/>
          <w:sz w:val="28"/>
        </w:rPr>
        <w:t>procedere alla premiazione per una o più categorie di concorso.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lastRenderedPageBreak/>
        <w:t xml:space="preserve"> *** la manifestazione dei “Martedì Letterari” non necessariamente si svolge nel giorno di</w:t>
      </w:r>
      <w:r>
        <w:rPr>
          <w:rFonts w:ascii="Garamond" w:hAnsi="Garamond"/>
          <w:b/>
          <w:spacing w:val="20"/>
          <w:sz w:val="28"/>
        </w:rPr>
        <w:t xml:space="preserve"> </w:t>
      </w:r>
      <w:r w:rsidRPr="00C136A3">
        <w:rPr>
          <w:rFonts w:ascii="Garamond" w:hAnsi="Garamond"/>
          <w:b/>
          <w:spacing w:val="20"/>
          <w:sz w:val="28"/>
        </w:rPr>
        <w:t>martedì, né il teatro del Casinò di Sanremo (che è pure è sede abituale) è l’unica sede possibile.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 xml:space="preserve"> ****inviando l’opera il vincitore si impegna a sottoscrivere il contratto con l’editore.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Il contratto avrà le seguenti caratteristiche: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- prima tiratura 100 copie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- n. 5 copie omaggio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- durata 10 anni, con la possibilità per l’editore di recedere trascorsi 36 mesi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- diritti: 8% per l’edizione cartacea; 15% per l’edizione digitale; entrambi calcolati sul prezzo</w:t>
      </w:r>
      <w:r>
        <w:rPr>
          <w:rFonts w:ascii="Garamond" w:hAnsi="Garamond"/>
          <w:b/>
          <w:spacing w:val="20"/>
          <w:sz w:val="28"/>
        </w:rPr>
        <w:t xml:space="preserve"> </w:t>
      </w:r>
      <w:r w:rsidRPr="00C136A3">
        <w:rPr>
          <w:rFonts w:ascii="Garamond" w:hAnsi="Garamond"/>
          <w:b/>
          <w:spacing w:val="20"/>
          <w:sz w:val="28"/>
        </w:rPr>
        <w:t>di copertina al netto dell’iva.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 xml:space="preserve">Sarà possibile consultare una copia dello stesso sulla pagina </w:t>
      </w:r>
      <w:proofErr w:type="spellStart"/>
      <w:r w:rsidRPr="00C136A3">
        <w:rPr>
          <w:rFonts w:ascii="Garamond" w:hAnsi="Garamond"/>
          <w:b/>
          <w:spacing w:val="20"/>
          <w:sz w:val="28"/>
        </w:rPr>
        <w:t>Facebook</w:t>
      </w:r>
      <w:proofErr w:type="spellEnd"/>
      <w:r w:rsidRPr="00C136A3">
        <w:rPr>
          <w:rFonts w:ascii="Garamond" w:hAnsi="Garamond"/>
          <w:b/>
          <w:spacing w:val="20"/>
          <w:sz w:val="28"/>
        </w:rPr>
        <w:t xml:space="preserve"> del premio.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Non sono previste modifiche allo stesso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______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Segretario Generale del premio Marzia Taruffi, responsabile dell’</w:t>
      </w:r>
      <w:r>
        <w:rPr>
          <w:rFonts w:ascii="Garamond" w:hAnsi="Garamond"/>
          <w:b/>
          <w:spacing w:val="20"/>
          <w:sz w:val="28"/>
        </w:rPr>
        <w:t>Ufficio Stampa e Cultura della C</w:t>
      </w:r>
      <w:r w:rsidRPr="00C136A3">
        <w:rPr>
          <w:rFonts w:ascii="Garamond" w:hAnsi="Garamond"/>
          <w:b/>
          <w:spacing w:val="20"/>
          <w:sz w:val="28"/>
        </w:rPr>
        <w:t>asa da</w:t>
      </w:r>
      <w:r>
        <w:rPr>
          <w:rFonts w:ascii="Garamond" w:hAnsi="Garamond"/>
          <w:b/>
          <w:spacing w:val="20"/>
          <w:sz w:val="28"/>
        </w:rPr>
        <w:t xml:space="preserve"> G</w:t>
      </w:r>
      <w:r w:rsidRPr="00C136A3">
        <w:rPr>
          <w:rFonts w:ascii="Garamond" w:hAnsi="Garamond"/>
          <w:b/>
          <w:spacing w:val="20"/>
          <w:sz w:val="28"/>
        </w:rPr>
        <w:t>ioco.</w:t>
      </w: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 xml:space="preserve">ALLEGATO A </w:t>
      </w:r>
      <w:r>
        <w:rPr>
          <w:rFonts w:ascii="Garamond" w:hAnsi="Garamond"/>
          <w:b/>
          <w:spacing w:val="20"/>
          <w:sz w:val="28"/>
        </w:rPr>
        <w:t>–</w:t>
      </w:r>
      <w:r w:rsidRPr="00C136A3">
        <w:rPr>
          <w:rFonts w:ascii="Garamond" w:hAnsi="Garamond"/>
          <w:b/>
          <w:spacing w:val="20"/>
          <w:sz w:val="28"/>
        </w:rPr>
        <w:t xml:space="preserve"> </w:t>
      </w: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PREMIO NARRATIVA</w:t>
      </w:r>
      <w:r w:rsidR="00DF23B9">
        <w:rPr>
          <w:rFonts w:ascii="Garamond" w:hAnsi="Garamond"/>
          <w:b/>
          <w:spacing w:val="20"/>
          <w:sz w:val="28"/>
        </w:rPr>
        <w:t xml:space="preserve"> INEDITA SPECIALE “ASPETTANDO I 120 anni del Casinò di Sanremo</w:t>
      </w:r>
      <w:r w:rsidRPr="00C136A3">
        <w:rPr>
          <w:rFonts w:ascii="Garamond" w:hAnsi="Garamond"/>
          <w:b/>
          <w:spacing w:val="20"/>
          <w:sz w:val="28"/>
        </w:rPr>
        <w:t>”</w:t>
      </w: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</w:p>
    <w:p w:rsidR="00C17783" w:rsidRPr="00C136A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Per feste</w:t>
      </w:r>
      <w:r w:rsidR="00DF23B9">
        <w:rPr>
          <w:rFonts w:ascii="Garamond" w:hAnsi="Garamond"/>
          <w:b/>
          <w:spacing w:val="20"/>
          <w:sz w:val="28"/>
        </w:rPr>
        <w:t xml:space="preserve">ggiare i 120 anni del Casinò di Sanremo </w:t>
      </w:r>
      <w:r w:rsidRPr="00C136A3">
        <w:rPr>
          <w:rFonts w:ascii="Garamond" w:hAnsi="Garamond"/>
          <w:b/>
          <w:spacing w:val="20"/>
          <w:sz w:val="28"/>
        </w:rPr>
        <w:t>il Premio letterario internazionale Casinò di Sanremo ha indetto</w:t>
      </w:r>
      <w:r>
        <w:rPr>
          <w:rFonts w:ascii="Garamond" w:hAnsi="Garamond"/>
          <w:b/>
          <w:spacing w:val="20"/>
          <w:sz w:val="28"/>
        </w:rPr>
        <w:t xml:space="preserve"> </w:t>
      </w:r>
      <w:r w:rsidRPr="00C136A3">
        <w:rPr>
          <w:rFonts w:ascii="Garamond" w:hAnsi="Garamond"/>
          <w:b/>
          <w:spacing w:val="20"/>
          <w:sz w:val="28"/>
        </w:rPr>
        <w:t xml:space="preserve">una sezione speciale </w:t>
      </w:r>
      <w:r w:rsidR="00DF23B9">
        <w:rPr>
          <w:rFonts w:ascii="Garamond" w:hAnsi="Garamond"/>
          <w:b/>
          <w:spacing w:val="20"/>
          <w:sz w:val="28"/>
        </w:rPr>
        <w:t xml:space="preserve">riservata alla tematica legata alla storia e alla vocazione culturale del Casinò di Sanremo </w:t>
      </w:r>
      <w:r w:rsidRPr="00C136A3">
        <w:rPr>
          <w:rFonts w:ascii="Garamond" w:hAnsi="Garamond"/>
          <w:b/>
          <w:spacing w:val="20"/>
          <w:sz w:val="28"/>
        </w:rPr>
        <w:t>.</w:t>
      </w: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  <w:r w:rsidRPr="00C136A3">
        <w:rPr>
          <w:rFonts w:ascii="Garamond" w:hAnsi="Garamond"/>
          <w:b/>
          <w:spacing w:val="20"/>
          <w:sz w:val="28"/>
        </w:rPr>
        <w:t>- La giuria tecnica selezionerà i racconti più meritevoli tra quelli arrivati che andranno a comporre</w:t>
      </w:r>
      <w:r>
        <w:rPr>
          <w:rFonts w:ascii="Garamond" w:hAnsi="Garamond"/>
          <w:b/>
          <w:spacing w:val="20"/>
          <w:sz w:val="28"/>
        </w:rPr>
        <w:t xml:space="preserve"> </w:t>
      </w:r>
      <w:r w:rsidRPr="00C136A3">
        <w:rPr>
          <w:rFonts w:ascii="Garamond" w:hAnsi="Garamond"/>
          <w:b/>
          <w:spacing w:val="20"/>
          <w:sz w:val="28"/>
        </w:rPr>
        <w:t>un’antologia i cui vincitori riceveranno, alla pubblicazione, nr. 2 copie a testa</w:t>
      </w:r>
      <w:r>
        <w:rPr>
          <w:rFonts w:ascii="Garamond" w:hAnsi="Garamond"/>
          <w:b/>
          <w:spacing w:val="20"/>
          <w:sz w:val="28"/>
        </w:rPr>
        <w:t>.</w:t>
      </w:r>
    </w:p>
    <w:p w:rsidR="00C17783" w:rsidRDefault="00C17783" w:rsidP="00C17783">
      <w:pPr>
        <w:rPr>
          <w:rFonts w:ascii="Garamond" w:hAnsi="Garamond"/>
          <w:b/>
          <w:spacing w:val="20"/>
          <w:sz w:val="28"/>
        </w:rPr>
      </w:pPr>
    </w:p>
    <w:p w:rsidR="00C17783" w:rsidRPr="00415858" w:rsidRDefault="00C17783" w:rsidP="00C17783">
      <w:pPr>
        <w:rPr>
          <w:sz w:val="32"/>
          <w:szCs w:val="32"/>
        </w:rPr>
      </w:pPr>
      <w:r>
        <w:rPr>
          <w:rFonts w:ascii="Garamond" w:hAnsi="Garamond"/>
          <w:b/>
          <w:spacing w:val="20"/>
          <w:sz w:val="28"/>
        </w:rPr>
        <w:t xml:space="preserve">www.casinosanremo.it/eventi/Cultura </w:t>
      </w:r>
    </w:p>
    <w:p w:rsidR="00980967" w:rsidRDefault="00980967"/>
    <w:sectPr w:rsidR="00980967" w:rsidSect="006663F9">
      <w:pgSz w:w="11906" w:h="16838" w:code="9"/>
      <w:pgMar w:top="1200" w:right="1200" w:bottom="1200" w:left="12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C17783"/>
    <w:rsid w:val="00200A13"/>
    <w:rsid w:val="002C4A60"/>
    <w:rsid w:val="003220B9"/>
    <w:rsid w:val="00980967"/>
    <w:rsid w:val="00C17783"/>
    <w:rsid w:val="00C70D1E"/>
    <w:rsid w:val="00D65440"/>
    <w:rsid w:val="00DF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Casinò SpA</Company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stam04trf</dc:creator>
  <cp:lastModifiedBy>stam04trf</cp:lastModifiedBy>
  <cp:revision>2</cp:revision>
  <dcterms:created xsi:type="dcterms:W3CDTF">2023-11-08T11:31:00Z</dcterms:created>
  <dcterms:modified xsi:type="dcterms:W3CDTF">2023-11-08T11:31:00Z</dcterms:modified>
</cp:coreProperties>
</file>